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549" w:rsidRDefault="00BD4549" w:rsidP="00BD4549">
      <w:pPr>
        <w:pStyle w:val="a5"/>
        <w:spacing w:line="360" w:lineRule="auto"/>
        <w:jc w:val="center"/>
        <w:rPr>
          <w:rFonts w:ascii="宋体" w:eastAsia="宋体" w:hAnsi="宋体" w:cs="宋体" w:hint="eastAsia"/>
          <w:b/>
          <w:sz w:val="36"/>
          <w:szCs w:val="36"/>
        </w:rPr>
      </w:pPr>
      <w:r w:rsidRPr="00BD4549">
        <w:rPr>
          <w:rFonts w:ascii="宋体" w:eastAsia="宋体" w:hAnsi="宋体" w:cs="宋体" w:hint="eastAsia"/>
          <w:b/>
          <w:sz w:val="36"/>
          <w:szCs w:val="36"/>
        </w:rPr>
        <w:t>珊瑚</w:t>
      </w:r>
      <w:proofErr w:type="gramStart"/>
      <w:r w:rsidRPr="00BD4549">
        <w:rPr>
          <w:rFonts w:ascii="宋体" w:eastAsia="宋体" w:hAnsi="宋体" w:cs="宋体" w:hint="eastAsia"/>
          <w:b/>
          <w:sz w:val="36"/>
          <w:szCs w:val="36"/>
        </w:rPr>
        <w:t>荟</w:t>
      </w:r>
      <w:proofErr w:type="gramEnd"/>
      <w:r w:rsidRPr="00BD4549">
        <w:rPr>
          <w:rFonts w:ascii="宋体" w:eastAsia="宋体" w:hAnsi="宋体" w:cs="宋体" w:hint="eastAsia"/>
          <w:b/>
          <w:sz w:val="36"/>
          <w:szCs w:val="36"/>
        </w:rPr>
        <w:t>会长发言</w:t>
      </w:r>
    </w:p>
    <w:p w:rsidR="00BD4549" w:rsidRPr="00BD4549" w:rsidRDefault="00BD4549" w:rsidP="00BD4549">
      <w:pPr>
        <w:pStyle w:val="a5"/>
        <w:spacing w:line="360" w:lineRule="auto"/>
        <w:jc w:val="center"/>
        <w:rPr>
          <w:rFonts w:ascii="宋体" w:eastAsia="宋体" w:hAnsi="宋体" w:cs="宋体" w:hint="eastAsia"/>
          <w:b/>
          <w:sz w:val="36"/>
          <w:szCs w:val="36"/>
        </w:rPr>
      </w:pPr>
    </w:p>
    <w:p w:rsidR="00BD4549" w:rsidRPr="002B779A" w:rsidRDefault="00BD4549" w:rsidP="00BD4549">
      <w:pPr>
        <w:pStyle w:val="a5"/>
        <w:spacing w:line="360" w:lineRule="auto"/>
        <w:rPr>
          <w:rFonts w:ascii="宋体" w:eastAsia="宋体" w:hAnsi="宋体" w:cs="宋体"/>
        </w:rPr>
      </w:pPr>
      <w:r w:rsidRPr="002B779A">
        <w:rPr>
          <w:rFonts w:ascii="宋体" w:eastAsia="宋体" w:hAnsi="宋体" w:cs="宋体" w:hint="eastAsia"/>
        </w:rPr>
        <w:t>史祺琳：尊敬的各位领导、各位来宾，女士们、先生们，大家下午好。</w:t>
      </w:r>
    </w:p>
    <w:p w:rsidR="00BD4549" w:rsidRPr="002B779A" w:rsidRDefault="00BD4549" w:rsidP="00BD4549">
      <w:pPr>
        <w:pStyle w:val="a5"/>
        <w:spacing w:line="360" w:lineRule="auto"/>
        <w:rPr>
          <w:rFonts w:ascii="宋体" w:eastAsia="宋体" w:hAnsi="宋体" w:cs="宋体"/>
        </w:rPr>
      </w:pPr>
      <w:r w:rsidRPr="002B779A">
        <w:rPr>
          <w:rFonts w:ascii="宋体" w:eastAsia="宋体" w:hAnsi="宋体" w:cs="宋体" w:hint="eastAsia"/>
        </w:rPr>
        <w:t xml:space="preserve">    非常荣幸能够借助本次世界互联网诚信大会的机会来举办我们这个珊瑚</w:t>
      </w:r>
      <w:proofErr w:type="gramStart"/>
      <w:r w:rsidRPr="002B779A">
        <w:rPr>
          <w:rFonts w:ascii="宋体" w:eastAsia="宋体" w:hAnsi="宋体" w:cs="宋体" w:hint="eastAsia"/>
        </w:rPr>
        <w:t>荟</w:t>
      </w:r>
      <w:proofErr w:type="gramEnd"/>
      <w:r w:rsidRPr="002B779A">
        <w:rPr>
          <w:rFonts w:ascii="宋体" w:eastAsia="宋体" w:hAnsi="宋体" w:cs="宋体" w:hint="eastAsia"/>
        </w:rPr>
        <w:t>的揭牌仪式，非常感谢深圳市的相关领导对我们的支持，也感谢行业的兄弟单位对我们的大力支持。另外也感谢珊瑚</w:t>
      </w:r>
      <w:proofErr w:type="gramStart"/>
      <w:r w:rsidRPr="002B779A">
        <w:rPr>
          <w:rFonts w:ascii="宋体" w:eastAsia="宋体" w:hAnsi="宋体" w:cs="宋体" w:hint="eastAsia"/>
        </w:rPr>
        <w:t>荟</w:t>
      </w:r>
      <w:proofErr w:type="gramEnd"/>
      <w:r w:rsidRPr="002B779A">
        <w:rPr>
          <w:rFonts w:ascii="宋体" w:eastAsia="宋体" w:hAnsi="宋体" w:cs="宋体" w:hint="eastAsia"/>
        </w:rPr>
        <w:t>的核心会员为了珊瑚</w:t>
      </w:r>
      <w:proofErr w:type="gramStart"/>
      <w:r w:rsidRPr="002B779A">
        <w:rPr>
          <w:rFonts w:ascii="宋体" w:eastAsia="宋体" w:hAnsi="宋体" w:cs="宋体" w:hint="eastAsia"/>
        </w:rPr>
        <w:t>荟</w:t>
      </w:r>
      <w:proofErr w:type="gramEnd"/>
      <w:r w:rsidRPr="002B779A">
        <w:rPr>
          <w:rFonts w:ascii="宋体" w:eastAsia="宋体" w:hAnsi="宋体" w:cs="宋体" w:hint="eastAsia"/>
        </w:rPr>
        <w:t>的成立做了大量的努力。</w:t>
      </w:r>
    </w:p>
    <w:p w:rsidR="00BD4549" w:rsidRPr="002B779A" w:rsidRDefault="00BD4549" w:rsidP="00BD4549">
      <w:pPr>
        <w:pStyle w:val="a5"/>
        <w:spacing w:line="360" w:lineRule="auto"/>
        <w:rPr>
          <w:rFonts w:ascii="宋体" w:eastAsia="宋体" w:hAnsi="宋体" w:cs="宋体"/>
        </w:rPr>
      </w:pPr>
      <w:r w:rsidRPr="002B779A">
        <w:rPr>
          <w:rFonts w:ascii="宋体" w:eastAsia="宋体" w:hAnsi="宋体" w:cs="宋体" w:hint="eastAsia"/>
        </w:rPr>
        <w:t xml:space="preserve">    跨境电商这几年的迅猛发展，已经成为实施国家一带一路政策的追求表现形式，作为中国独创的贸易形式，在世界贸易的过程中在不断的增大，国家对跨境电</w:t>
      </w:r>
      <w:bookmarkStart w:id="0" w:name="_GoBack"/>
      <w:bookmarkEnd w:id="0"/>
      <w:r w:rsidRPr="002B779A">
        <w:rPr>
          <w:rFonts w:ascii="宋体" w:eastAsia="宋体" w:hAnsi="宋体" w:cs="宋体" w:hint="eastAsia"/>
        </w:rPr>
        <w:t>商的发展非常重视，已经连续三年将跨境电商写进政府工作报告，跨境电商已经从一个发展其实。在迅速发展的同时售假、造假的问题，知识产权的侵权问题，贸易彼</w:t>
      </w:r>
      <w:proofErr w:type="gramStart"/>
      <w:r w:rsidRPr="002B779A">
        <w:rPr>
          <w:rFonts w:ascii="宋体" w:eastAsia="宋体" w:hAnsi="宋体" w:cs="宋体" w:hint="eastAsia"/>
        </w:rPr>
        <w:t>列问题</w:t>
      </w:r>
      <w:proofErr w:type="gramEnd"/>
      <w:r w:rsidRPr="002B779A">
        <w:rPr>
          <w:rFonts w:ascii="宋体" w:eastAsia="宋体" w:hAnsi="宋体" w:cs="宋体" w:hint="eastAsia"/>
        </w:rPr>
        <w:t>等等依然存在，为了规范行业有效发展，提升产品的质量，提升我们中国品牌的知名度建立优质企业发展的环境已经摆在我们面前成为一个现实的问题。</w:t>
      </w:r>
    </w:p>
    <w:p w:rsidR="00BD4549" w:rsidRPr="002B779A" w:rsidRDefault="00BD4549" w:rsidP="00BD4549">
      <w:pPr>
        <w:pStyle w:val="a5"/>
        <w:spacing w:line="360" w:lineRule="auto"/>
        <w:rPr>
          <w:rFonts w:ascii="宋体" w:eastAsia="宋体" w:hAnsi="宋体" w:cs="宋体"/>
        </w:rPr>
      </w:pPr>
      <w:r w:rsidRPr="002B779A">
        <w:rPr>
          <w:rFonts w:ascii="宋体" w:eastAsia="宋体" w:hAnsi="宋体" w:cs="宋体" w:hint="eastAsia"/>
        </w:rPr>
        <w:t xml:space="preserve">    珊瑚</w:t>
      </w:r>
      <w:proofErr w:type="gramStart"/>
      <w:r w:rsidRPr="002B779A">
        <w:rPr>
          <w:rFonts w:ascii="宋体" w:eastAsia="宋体" w:hAnsi="宋体" w:cs="宋体" w:hint="eastAsia"/>
        </w:rPr>
        <w:t>荟</w:t>
      </w:r>
      <w:proofErr w:type="gramEnd"/>
      <w:r w:rsidRPr="002B779A">
        <w:rPr>
          <w:rFonts w:ascii="宋体" w:eastAsia="宋体" w:hAnsi="宋体" w:cs="宋体" w:hint="eastAsia"/>
        </w:rPr>
        <w:t>作为跨境电子商务的专业协会，我们在这种环境下应运而生，珊瑚作为一种海的生物分布在全球，和我们的跨境电商和世界贸易有息息相关的。另外珊瑚作为具备保护海岸，维护生物的多样性包括保护环境重要的功能，这也和我们想打造一个诚信的电</w:t>
      </w:r>
      <w:proofErr w:type="gramStart"/>
      <w:r w:rsidRPr="002B779A">
        <w:rPr>
          <w:rFonts w:ascii="宋体" w:eastAsia="宋体" w:hAnsi="宋体" w:cs="宋体" w:hint="eastAsia"/>
        </w:rPr>
        <w:t>商权利</w:t>
      </w:r>
      <w:proofErr w:type="gramEnd"/>
      <w:r w:rsidRPr="002B779A">
        <w:rPr>
          <w:rFonts w:ascii="宋体" w:eastAsia="宋体" w:hAnsi="宋体" w:cs="宋体" w:hint="eastAsia"/>
        </w:rPr>
        <w:t>有一曲同工之处，同时，珊瑚对于水的要求非常的严格，也寓意珊瑚</w:t>
      </w:r>
      <w:proofErr w:type="gramStart"/>
      <w:r w:rsidRPr="002B779A">
        <w:rPr>
          <w:rFonts w:ascii="宋体" w:eastAsia="宋体" w:hAnsi="宋体" w:cs="宋体" w:hint="eastAsia"/>
        </w:rPr>
        <w:t>荟</w:t>
      </w:r>
      <w:proofErr w:type="gramEnd"/>
      <w:r w:rsidRPr="002B779A">
        <w:rPr>
          <w:rFonts w:ascii="宋体" w:eastAsia="宋体" w:hAnsi="宋体" w:cs="宋体" w:hint="eastAsia"/>
        </w:rPr>
        <w:t>会员的共同目标，打造一个公平、守信的电商环境。</w:t>
      </w:r>
    </w:p>
    <w:p w:rsidR="00BD4549" w:rsidRPr="002B779A" w:rsidRDefault="00BD4549" w:rsidP="00BD4549">
      <w:pPr>
        <w:pStyle w:val="a5"/>
        <w:spacing w:line="360" w:lineRule="auto"/>
        <w:rPr>
          <w:rFonts w:ascii="宋体" w:eastAsia="宋体" w:hAnsi="宋体" w:cs="宋体"/>
        </w:rPr>
      </w:pPr>
      <w:r w:rsidRPr="002B779A">
        <w:rPr>
          <w:rFonts w:ascii="宋体" w:eastAsia="宋体" w:hAnsi="宋体" w:cs="宋体" w:hint="eastAsia"/>
        </w:rPr>
        <w:t xml:space="preserve">     品牌、品质、标准，作为珊瑚</w:t>
      </w:r>
      <w:proofErr w:type="gramStart"/>
      <w:r w:rsidRPr="002B779A">
        <w:rPr>
          <w:rFonts w:ascii="宋体" w:eastAsia="宋体" w:hAnsi="宋体" w:cs="宋体" w:hint="eastAsia"/>
        </w:rPr>
        <w:t>荟</w:t>
      </w:r>
      <w:proofErr w:type="gramEnd"/>
      <w:r w:rsidRPr="002B779A">
        <w:rPr>
          <w:rFonts w:ascii="宋体" w:eastAsia="宋体" w:hAnsi="宋体" w:cs="宋体" w:hint="eastAsia"/>
        </w:rPr>
        <w:t>成立的一个关键词，明确了我们的使命，我们要为政府搭建一个了解行业的桥梁，为深圳乃至全球跨境电商协会的政府职能部门提供一个建议，为行业的健康发展提供更大的动力，同时为企业诚信发展提供一个良好的环境，打造一个公平公正的电子商务交流平台和共享平台，为我们电商企业健康、诚信、持续、快速发展助力，让诚信中国品牌更好的走向世界，为电子商务行业的诚信品牌提供更好的发展空间，去伪存真，让良币能够驱逐劣币，让诚信企业发展得更好。</w:t>
      </w:r>
    </w:p>
    <w:p w:rsidR="00BD4549" w:rsidRPr="002B779A" w:rsidRDefault="00BD4549" w:rsidP="00BD4549">
      <w:pPr>
        <w:pStyle w:val="a5"/>
        <w:spacing w:line="360" w:lineRule="auto"/>
        <w:rPr>
          <w:rFonts w:ascii="宋体" w:eastAsia="宋体" w:hAnsi="宋体" w:cs="宋体"/>
        </w:rPr>
      </w:pPr>
      <w:r w:rsidRPr="002B779A">
        <w:rPr>
          <w:rFonts w:ascii="宋体" w:eastAsia="宋体" w:hAnsi="宋体" w:cs="宋体" w:hint="eastAsia"/>
        </w:rPr>
        <w:t xml:space="preserve">    再次感谢大家光临我们的珊瑚</w:t>
      </w:r>
      <w:proofErr w:type="gramStart"/>
      <w:r w:rsidRPr="002B779A">
        <w:rPr>
          <w:rFonts w:ascii="宋体" w:eastAsia="宋体" w:hAnsi="宋体" w:cs="宋体" w:hint="eastAsia"/>
        </w:rPr>
        <w:t>荟</w:t>
      </w:r>
      <w:proofErr w:type="gramEnd"/>
      <w:r w:rsidRPr="002B779A">
        <w:rPr>
          <w:rFonts w:ascii="宋体" w:eastAsia="宋体" w:hAnsi="宋体" w:cs="宋体" w:hint="eastAsia"/>
        </w:rPr>
        <w:t>的揭牌仪式，希望协会的发展为我们的行业贡献绵薄之力，谢谢。</w:t>
      </w:r>
    </w:p>
    <w:p w:rsidR="00B334FA" w:rsidRPr="00BD4549" w:rsidRDefault="00B334FA"/>
    <w:sectPr w:rsidR="00B334FA" w:rsidRPr="00BD45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A81" w:rsidRDefault="005A5A81" w:rsidP="00BD4549">
      <w:r>
        <w:separator/>
      </w:r>
    </w:p>
  </w:endnote>
  <w:endnote w:type="continuationSeparator" w:id="0">
    <w:p w:rsidR="005A5A81" w:rsidRDefault="005A5A81" w:rsidP="00BD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A81" w:rsidRDefault="005A5A81" w:rsidP="00BD4549">
      <w:r>
        <w:separator/>
      </w:r>
    </w:p>
  </w:footnote>
  <w:footnote w:type="continuationSeparator" w:id="0">
    <w:p w:rsidR="005A5A81" w:rsidRDefault="005A5A81" w:rsidP="00BD4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30"/>
    <w:rsid w:val="002B6330"/>
    <w:rsid w:val="005A5A81"/>
    <w:rsid w:val="00B334FA"/>
    <w:rsid w:val="00BD4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45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4549"/>
    <w:rPr>
      <w:sz w:val="18"/>
      <w:szCs w:val="18"/>
    </w:rPr>
  </w:style>
  <w:style w:type="paragraph" w:styleId="a4">
    <w:name w:val="footer"/>
    <w:basedOn w:val="a"/>
    <w:link w:val="Char0"/>
    <w:uiPriority w:val="99"/>
    <w:unhideWhenUsed/>
    <w:rsid w:val="00BD4549"/>
    <w:pPr>
      <w:tabs>
        <w:tab w:val="center" w:pos="4153"/>
        <w:tab w:val="right" w:pos="8306"/>
      </w:tabs>
      <w:snapToGrid w:val="0"/>
      <w:jc w:val="left"/>
    </w:pPr>
    <w:rPr>
      <w:sz w:val="18"/>
      <w:szCs w:val="18"/>
    </w:rPr>
  </w:style>
  <w:style w:type="character" w:customStyle="1" w:styleId="Char0">
    <w:name w:val="页脚 Char"/>
    <w:basedOn w:val="a0"/>
    <w:link w:val="a4"/>
    <w:uiPriority w:val="99"/>
    <w:rsid w:val="00BD4549"/>
    <w:rPr>
      <w:sz w:val="18"/>
      <w:szCs w:val="18"/>
    </w:rPr>
  </w:style>
  <w:style w:type="paragraph" w:styleId="a5">
    <w:name w:val="Plain Text"/>
    <w:basedOn w:val="a"/>
    <w:link w:val="Char1"/>
    <w:uiPriority w:val="99"/>
    <w:unhideWhenUsed/>
    <w:rsid w:val="00BD4549"/>
    <w:rPr>
      <w:rFonts w:asciiTheme="minorEastAsia" w:hAnsi="Courier New" w:cs="Courier New"/>
    </w:rPr>
  </w:style>
  <w:style w:type="character" w:customStyle="1" w:styleId="Char1">
    <w:name w:val="纯文本 Char"/>
    <w:basedOn w:val="a0"/>
    <w:link w:val="a5"/>
    <w:uiPriority w:val="99"/>
    <w:rsid w:val="00BD4549"/>
    <w:rPr>
      <w:rFonts w:ascii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45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4549"/>
    <w:rPr>
      <w:sz w:val="18"/>
      <w:szCs w:val="18"/>
    </w:rPr>
  </w:style>
  <w:style w:type="paragraph" w:styleId="a4">
    <w:name w:val="footer"/>
    <w:basedOn w:val="a"/>
    <w:link w:val="Char0"/>
    <w:uiPriority w:val="99"/>
    <w:unhideWhenUsed/>
    <w:rsid w:val="00BD4549"/>
    <w:pPr>
      <w:tabs>
        <w:tab w:val="center" w:pos="4153"/>
        <w:tab w:val="right" w:pos="8306"/>
      </w:tabs>
      <w:snapToGrid w:val="0"/>
      <w:jc w:val="left"/>
    </w:pPr>
    <w:rPr>
      <w:sz w:val="18"/>
      <w:szCs w:val="18"/>
    </w:rPr>
  </w:style>
  <w:style w:type="character" w:customStyle="1" w:styleId="Char0">
    <w:name w:val="页脚 Char"/>
    <w:basedOn w:val="a0"/>
    <w:link w:val="a4"/>
    <w:uiPriority w:val="99"/>
    <w:rsid w:val="00BD4549"/>
    <w:rPr>
      <w:sz w:val="18"/>
      <w:szCs w:val="18"/>
    </w:rPr>
  </w:style>
  <w:style w:type="paragraph" w:styleId="a5">
    <w:name w:val="Plain Text"/>
    <w:basedOn w:val="a"/>
    <w:link w:val="Char1"/>
    <w:uiPriority w:val="99"/>
    <w:unhideWhenUsed/>
    <w:rsid w:val="00BD4549"/>
    <w:rPr>
      <w:rFonts w:asciiTheme="minorEastAsia" w:hAnsi="Courier New" w:cs="Courier New"/>
    </w:rPr>
  </w:style>
  <w:style w:type="character" w:customStyle="1" w:styleId="Char1">
    <w:name w:val="纯文本 Char"/>
    <w:basedOn w:val="a0"/>
    <w:link w:val="a5"/>
    <w:uiPriority w:val="99"/>
    <w:rsid w:val="00BD4549"/>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2018-05-30T07:22:00Z</dcterms:created>
  <dcterms:modified xsi:type="dcterms:W3CDTF">2018-05-30T07:22:00Z</dcterms:modified>
</cp:coreProperties>
</file>